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94" w:rsidRPr="00715794" w:rsidRDefault="00715794" w:rsidP="00715794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it-IT"/>
        </w:rPr>
      </w:pPr>
      <w:r w:rsidRPr="00715794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6FA4EFE3" wp14:editId="2593D4D2">
            <wp:extent cx="552450" cy="6000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94" w:rsidRPr="00D43526" w:rsidRDefault="00715794" w:rsidP="00715794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</w:pPr>
      <w:r w:rsidRPr="00D43526"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  <w:t>Ministero Dell’Istruzione, Dell’Università e Della Ricerca</w:t>
      </w:r>
    </w:p>
    <w:p w:rsidR="00715794" w:rsidRPr="00D43526" w:rsidRDefault="00715794" w:rsidP="00715794">
      <w:pPr>
        <w:keepNext/>
        <w:widowControl w:val="0"/>
        <w:spacing w:after="0" w:line="240" w:lineRule="auto"/>
        <w:jc w:val="center"/>
        <w:outlineLvl w:val="8"/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</w:pPr>
      <w:r w:rsidRPr="00D43526">
        <w:rPr>
          <w:rFonts w:ascii="Arial" w:eastAsia="Times New Roman" w:hAnsi="Arial" w:cs="Arial"/>
          <w:bCs/>
          <w:smallCaps/>
          <w:sz w:val="20"/>
          <w:szCs w:val="20"/>
          <w:lang w:eastAsia="it-IT"/>
        </w:rPr>
        <w:t>Ufficio Scolastico Regionale per il Lazio</w:t>
      </w:r>
    </w:p>
    <w:p w:rsidR="00715794" w:rsidRPr="00D43526" w:rsidRDefault="00715794" w:rsidP="00715794">
      <w:pPr>
        <w:keepNext/>
        <w:widowControl w:val="0"/>
        <w:tabs>
          <w:tab w:val="left" w:pos="2552"/>
        </w:tabs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D43526">
        <w:rPr>
          <w:rFonts w:ascii="Arial" w:eastAsia="Times New Roman" w:hAnsi="Arial" w:cs="Arial"/>
          <w:b/>
          <w:sz w:val="20"/>
          <w:szCs w:val="20"/>
          <w:lang w:eastAsia="it-IT"/>
        </w:rPr>
        <w:t>ISTITUTO COMPRENSIVO  “VIA FABIOLA”</w:t>
      </w:r>
    </w:p>
    <w:p w:rsidR="00715794" w:rsidRPr="00D43526" w:rsidRDefault="00715794" w:rsidP="00715794">
      <w:pPr>
        <w:widowControl w:val="0"/>
        <w:tabs>
          <w:tab w:val="left" w:pos="255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D43526">
        <w:rPr>
          <w:rFonts w:ascii="Arial" w:eastAsia="Times New Roman" w:hAnsi="Arial" w:cs="Arial"/>
          <w:sz w:val="20"/>
          <w:szCs w:val="20"/>
          <w:lang w:eastAsia="it-IT"/>
        </w:rPr>
        <w:t>Sede Legale- Via Fabiola, 15 –00152 Roma - tel. - fax 58209244</w:t>
      </w:r>
    </w:p>
    <w:p w:rsidR="005859C8" w:rsidRPr="00D43526" w:rsidRDefault="00715794" w:rsidP="00715794">
      <w:pPr>
        <w:contextualSpacing/>
        <w:jc w:val="center"/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</w:pPr>
      <w:r w:rsidRPr="00D43526">
        <w:rPr>
          <w:rFonts w:ascii="Arial" w:eastAsia="Times New Roman" w:hAnsi="Arial" w:cs="Arial"/>
          <w:sz w:val="20"/>
          <w:szCs w:val="20"/>
          <w:lang w:eastAsia="it-IT"/>
        </w:rPr>
        <w:t xml:space="preserve">DISTRETTO 24°     C.M. RMIC8FV00P   CODICE FISCALE 97712840582                                                            RMIC8FV00P@istruzione.it – </w:t>
      </w:r>
      <w:hyperlink r:id="rId7" w:history="1">
        <w:r w:rsidRPr="00D43526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RMIC8FV00P@pec.istruzione.it</w:t>
        </w:r>
      </w:hyperlink>
    </w:p>
    <w:p w:rsidR="00A3677A" w:rsidRPr="00D43526" w:rsidRDefault="00A3677A" w:rsidP="00715794">
      <w:pPr>
        <w:contextualSpacing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D43526"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www.</w:t>
      </w:r>
      <w:r w:rsidR="00EC27E5" w:rsidRPr="00D43526"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i</w:t>
      </w:r>
      <w:r w:rsidR="00F20B28"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c</w:t>
      </w:r>
      <w:r w:rsidRPr="00D43526">
        <w:rPr>
          <w:rStyle w:val="Collegamentoipertestuale"/>
          <w:rFonts w:ascii="Arial" w:eastAsia="Times New Roman" w:hAnsi="Arial" w:cs="Arial"/>
          <w:sz w:val="20"/>
          <w:szCs w:val="20"/>
          <w:lang w:eastAsia="it-IT"/>
        </w:rPr>
        <w:t>viafabiola.gov.it</w:t>
      </w:r>
    </w:p>
    <w:p w:rsidR="00715794" w:rsidRPr="00D43526" w:rsidRDefault="00715794" w:rsidP="00715794">
      <w:pPr>
        <w:rPr>
          <w:rFonts w:ascii="Arial" w:eastAsia="Times New Roman" w:hAnsi="Arial" w:cs="Times New Roman"/>
          <w:b/>
          <w:lang w:eastAsia="it-IT"/>
        </w:rPr>
      </w:pPr>
    </w:p>
    <w:p w:rsidR="00D10524" w:rsidRPr="00D10524" w:rsidRDefault="00D10524" w:rsidP="00D10524">
      <w:pPr>
        <w:widowControl w:val="0"/>
        <w:spacing w:line="300" w:lineRule="atLeast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D10524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Si procede all’attribuzione del punteggio delle OFFERTE TECNICHE </w:t>
      </w:r>
    </w:p>
    <w:p w:rsidR="00D10524" w:rsidRPr="00D10524" w:rsidRDefault="00D10524" w:rsidP="00D10524">
      <w:pPr>
        <w:widowControl w:val="0"/>
        <w:spacing w:line="300" w:lineRule="atLeast"/>
        <w:contextualSpacing/>
        <w:jc w:val="both"/>
        <w:rPr>
          <w:rFonts w:ascii="Calibri" w:eastAsia="Times New Roman" w:hAnsi="Calibri" w:cs="Calibri"/>
          <w:b/>
          <w:i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250"/>
        <w:gridCol w:w="1985"/>
        <w:gridCol w:w="1984"/>
        <w:gridCol w:w="1242"/>
      </w:tblGrid>
      <w:tr w:rsidR="00D10524" w:rsidRPr="00D10524" w:rsidTr="00117DCB">
        <w:tc>
          <w:tcPr>
            <w:tcW w:w="2394" w:type="dxa"/>
            <w:shd w:val="clear" w:color="auto" w:fill="auto"/>
          </w:tcPr>
          <w:p w:rsidR="00D10524" w:rsidRPr="00D10524" w:rsidRDefault="00D10524" w:rsidP="00D10524">
            <w:pPr>
              <w:overflowPunct w:val="0"/>
              <w:autoSpaceDE w:val="0"/>
              <w:autoSpaceDN w:val="0"/>
              <w:adjustRightInd w:val="0"/>
              <w:spacing w:after="0" w:line="300" w:lineRule="atLeast"/>
              <w:contextualSpacing/>
              <w:jc w:val="both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250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105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proposta progettuale</w:t>
            </w:r>
          </w:p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25 P.</w:t>
            </w:r>
          </w:p>
        </w:tc>
        <w:tc>
          <w:tcPr>
            <w:tcW w:w="1985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105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offerta aggiuntiva di arricchimento POF</w:t>
            </w:r>
          </w:p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 15 P.</w:t>
            </w:r>
          </w:p>
        </w:tc>
        <w:tc>
          <w:tcPr>
            <w:tcW w:w="1984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105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esperienze analoghe presso le scuole</w:t>
            </w:r>
          </w:p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10 P.</w:t>
            </w:r>
          </w:p>
        </w:tc>
        <w:tc>
          <w:tcPr>
            <w:tcW w:w="1242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TOTALE</w:t>
            </w:r>
          </w:p>
        </w:tc>
      </w:tr>
      <w:tr w:rsidR="00D10524" w:rsidRPr="00D10524" w:rsidTr="00117DCB">
        <w:tc>
          <w:tcPr>
            <w:tcW w:w="2394" w:type="dxa"/>
            <w:shd w:val="clear" w:color="auto" w:fill="auto"/>
          </w:tcPr>
          <w:p w:rsidR="00D10524" w:rsidRPr="00D10524" w:rsidRDefault="00D10524" w:rsidP="00D10524">
            <w:pPr>
              <w:overflowPunct w:val="0"/>
              <w:autoSpaceDE w:val="0"/>
              <w:autoSpaceDN w:val="0"/>
              <w:adjustRightInd w:val="0"/>
              <w:spacing w:after="0" w:line="300" w:lineRule="atLeast"/>
              <w:contextualSpacing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lang w:eastAsia="it-IT"/>
              </w:rPr>
              <w:t>ASS. ASAC SPORT ARTE E CULTURA</w:t>
            </w:r>
          </w:p>
        </w:tc>
        <w:tc>
          <w:tcPr>
            <w:tcW w:w="2250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18,75</w:t>
            </w:r>
          </w:p>
        </w:tc>
        <w:tc>
          <w:tcPr>
            <w:tcW w:w="1985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984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42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28,75</w:t>
            </w:r>
          </w:p>
        </w:tc>
      </w:tr>
      <w:tr w:rsidR="00D10524" w:rsidRPr="00D10524" w:rsidTr="00117DCB">
        <w:tc>
          <w:tcPr>
            <w:tcW w:w="2394" w:type="dxa"/>
            <w:shd w:val="clear" w:color="auto" w:fill="auto"/>
          </w:tcPr>
          <w:p w:rsidR="00D10524" w:rsidRPr="00D10524" w:rsidRDefault="00D10524" w:rsidP="00D10524">
            <w:pPr>
              <w:overflowPunct w:val="0"/>
              <w:autoSpaceDE w:val="0"/>
              <w:autoSpaceDN w:val="0"/>
              <w:adjustRightInd w:val="0"/>
              <w:spacing w:after="0" w:line="300" w:lineRule="atLeast"/>
              <w:contextualSpacing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lang w:eastAsia="it-IT"/>
              </w:rPr>
              <w:t>ASS. NUOVE IDEE</w:t>
            </w:r>
          </w:p>
        </w:tc>
        <w:tc>
          <w:tcPr>
            <w:tcW w:w="2250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18,75</w:t>
            </w:r>
          </w:p>
        </w:tc>
        <w:tc>
          <w:tcPr>
            <w:tcW w:w="1985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3,75</w:t>
            </w:r>
          </w:p>
        </w:tc>
        <w:tc>
          <w:tcPr>
            <w:tcW w:w="1984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42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32,50</w:t>
            </w:r>
          </w:p>
        </w:tc>
      </w:tr>
      <w:tr w:rsidR="00D10524" w:rsidRPr="00D10524" w:rsidTr="00117DCB">
        <w:tc>
          <w:tcPr>
            <w:tcW w:w="2394" w:type="dxa"/>
            <w:shd w:val="clear" w:color="auto" w:fill="auto"/>
          </w:tcPr>
          <w:p w:rsidR="00D10524" w:rsidRPr="00D10524" w:rsidRDefault="00D10524" w:rsidP="00D10524">
            <w:pPr>
              <w:overflowPunct w:val="0"/>
              <w:autoSpaceDE w:val="0"/>
              <w:autoSpaceDN w:val="0"/>
              <w:adjustRightInd w:val="0"/>
              <w:spacing w:after="0" w:line="300" w:lineRule="atLeast"/>
              <w:contextualSpacing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lang w:eastAsia="it-IT"/>
              </w:rPr>
              <w:t>ASS. IL PICCOLO PRINCIPE</w:t>
            </w:r>
          </w:p>
        </w:tc>
        <w:tc>
          <w:tcPr>
            <w:tcW w:w="2250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18,75</w:t>
            </w:r>
          </w:p>
        </w:tc>
        <w:tc>
          <w:tcPr>
            <w:tcW w:w="1985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984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42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39,75</w:t>
            </w:r>
          </w:p>
        </w:tc>
      </w:tr>
      <w:tr w:rsidR="00D10524" w:rsidRPr="00D10524" w:rsidTr="00117DCB">
        <w:tc>
          <w:tcPr>
            <w:tcW w:w="2394" w:type="dxa"/>
            <w:shd w:val="clear" w:color="auto" w:fill="auto"/>
          </w:tcPr>
          <w:p w:rsidR="00D10524" w:rsidRPr="00D10524" w:rsidRDefault="00D10524" w:rsidP="00D10524">
            <w:pPr>
              <w:overflowPunct w:val="0"/>
              <w:autoSpaceDE w:val="0"/>
              <w:autoSpaceDN w:val="0"/>
              <w:adjustRightInd w:val="0"/>
              <w:spacing w:after="0" w:line="300" w:lineRule="atLeast"/>
              <w:contextualSpacing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lang w:eastAsia="it-IT"/>
              </w:rPr>
              <w:t>ASS. R.O.S.A.</w:t>
            </w:r>
          </w:p>
        </w:tc>
        <w:tc>
          <w:tcPr>
            <w:tcW w:w="2250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985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984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42</w:t>
            </w:r>
          </w:p>
        </w:tc>
      </w:tr>
      <w:tr w:rsidR="00D10524" w:rsidRPr="00D10524" w:rsidTr="00117DCB">
        <w:tc>
          <w:tcPr>
            <w:tcW w:w="2394" w:type="dxa"/>
            <w:shd w:val="clear" w:color="auto" w:fill="auto"/>
          </w:tcPr>
          <w:p w:rsidR="00D10524" w:rsidRPr="00D10524" w:rsidRDefault="00D10524" w:rsidP="00D10524">
            <w:pPr>
              <w:overflowPunct w:val="0"/>
              <w:autoSpaceDE w:val="0"/>
              <w:autoSpaceDN w:val="0"/>
              <w:adjustRightInd w:val="0"/>
              <w:spacing w:after="0" w:line="300" w:lineRule="atLeast"/>
              <w:contextualSpacing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lang w:eastAsia="it-IT"/>
              </w:rPr>
              <w:t>ASS. LA CAPRIOLA-ABRAXA TEATRO</w:t>
            </w:r>
          </w:p>
        </w:tc>
        <w:tc>
          <w:tcPr>
            <w:tcW w:w="2250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18,75</w:t>
            </w:r>
          </w:p>
        </w:tc>
        <w:tc>
          <w:tcPr>
            <w:tcW w:w="1985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3,75</w:t>
            </w:r>
          </w:p>
        </w:tc>
        <w:tc>
          <w:tcPr>
            <w:tcW w:w="1984" w:type="dxa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42" w:type="dxa"/>
            <w:shd w:val="clear" w:color="auto" w:fill="auto"/>
          </w:tcPr>
          <w:p w:rsidR="00D10524" w:rsidRPr="00D10524" w:rsidRDefault="00D10524" w:rsidP="00D10524">
            <w:pPr>
              <w:widowControl w:val="0"/>
              <w:spacing w:line="300" w:lineRule="atLeast"/>
              <w:contextualSpacing/>
              <w:jc w:val="both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</w:pPr>
            <w:r w:rsidRPr="00D10524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28,50</w:t>
            </w:r>
          </w:p>
        </w:tc>
      </w:tr>
    </w:tbl>
    <w:p w:rsidR="00D10524" w:rsidRPr="00D10524" w:rsidRDefault="00D10524" w:rsidP="00D10524">
      <w:pPr>
        <w:widowControl w:val="0"/>
        <w:spacing w:line="300" w:lineRule="atLeast"/>
        <w:contextualSpacing/>
        <w:jc w:val="both"/>
        <w:rPr>
          <w:rFonts w:ascii="Calibri" w:eastAsia="Times New Roman" w:hAnsi="Calibri" w:cs="Calibri"/>
          <w:b/>
          <w:i/>
          <w:sz w:val="24"/>
          <w:szCs w:val="24"/>
          <w:lang w:eastAsia="it-IT"/>
        </w:rPr>
      </w:pPr>
    </w:p>
    <w:p w:rsidR="00D10524" w:rsidRPr="00D10524" w:rsidRDefault="00D10524" w:rsidP="00D10524">
      <w:pPr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715794" w:rsidRDefault="00715794" w:rsidP="00715794">
      <w:pPr>
        <w:rPr>
          <w:rFonts w:ascii="Arial" w:eastAsia="Times New Roman" w:hAnsi="Arial" w:cs="Times New Roman"/>
          <w:b/>
          <w:sz w:val="18"/>
          <w:szCs w:val="20"/>
          <w:lang w:eastAsia="it-IT"/>
        </w:rPr>
      </w:pPr>
      <w:bookmarkStart w:id="0" w:name="_GoBack"/>
      <w:bookmarkEnd w:id="0"/>
    </w:p>
    <w:sectPr w:rsidR="00715794" w:rsidSect="00765E72">
      <w:pgSz w:w="11906" w:h="16838" w:code="9"/>
      <w:pgMar w:top="397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26CC"/>
    <w:multiLevelType w:val="hybridMultilevel"/>
    <w:tmpl w:val="3EC46252"/>
    <w:lvl w:ilvl="0" w:tplc="F1B08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11FC7"/>
    <w:multiLevelType w:val="hybridMultilevel"/>
    <w:tmpl w:val="C92C52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D79B6"/>
    <w:multiLevelType w:val="hybridMultilevel"/>
    <w:tmpl w:val="0674CB16"/>
    <w:lvl w:ilvl="0" w:tplc="F1B08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94"/>
    <w:rsid w:val="0001773B"/>
    <w:rsid w:val="000E1A61"/>
    <w:rsid w:val="000F1C0B"/>
    <w:rsid w:val="00181918"/>
    <w:rsid w:val="004B7076"/>
    <w:rsid w:val="004E20F2"/>
    <w:rsid w:val="00581848"/>
    <w:rsid w:val="00581D3C"/>
    <w:rsid w:val="005859C8"/>
    <w:rsid w:val="005C6978"/>
    <w:rsid w:val="006229BF"/>
    <w:rsid w:val="006C2615"/>
    <w:rsid w:val="00715794"/>
    <w:rsid w:val="00721554"/>
    <w:rsid w:val="00765E72"/>
    <w:rsid w:val="007E0FD6"/>
    <w:rsid w:val="008A2178"/>
    <w:rsid w:val="009B4CE0"/>
    <w:rsid w:val="00A3677A"/>
    <w:rsid w:val="00B42F50"/>
    <w:rsid w:val="00BC318C"/>
    <w:rsid w:val="00BD2CEC"/>
    <w:rsid w:val="00BE6639"/>
    <w:rsid w:val="00CC4537"/>
    <w:rsid w:val="00D10524"/>
    <w:rsid w:val="00D34ACD"/>
    <w:rsid w:val="00D43526"/>
    <w:rsid w:val="00D45457"/>
    <w:rsid w:val="00D778B1"/>
    <w:rsid w:val="00DA1412"/>
    <w:rsid w:val="00DB183B"/>
    <w:rsid w:val="00EC27E5"/>
    <w:rsid w:val="00F14EA7"/>
    <w:rsid w:val="00F20B28"/>
    <w:rsid w:val="00F2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79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1579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91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34A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79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1579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91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34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MIC8FV00P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2016-12-29T09:41:00Z</cp:lastPrinted>
  <dcterms:created xsi:type="dcterms:W3CDTF">2017-09-08T12:40:00Z</dcterms:created>
  <dcterms:modified xsi:type="dcterms:W3CDTF">2017-09-08T12:40:00Z</dcterms:modified>
</cp:coreProperties>
</file>